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CED" w:rsidRDefault="00461CED"/>
    <w:p w:rsidR="00461CED" w:rsidRDefault="00D542DA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Date:</w:t>
      </w:r>
      <w:r w:rsidR="00FF5E32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>___________</w:t>
      </w:r>
    </w:p>
    <w:p w:rsidR="00461CED" w:rsidRDefault="00461CED"/>
    <w:p w:rsidR="00461CED" w:rsidRDefault="00461CED"/>
    <w:p w:rsidR="00461CED" w:rsidRDefault="00D542DA"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Gettysburg Address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>2</w:t>
      </w:r>
    </w:p>
    <w:p w:rsidR="00461CED" w:rsidRDefault="00461CED"/>
    <w:p w:rsidR="00461CED" w:rsidRDefault="00461CED"/>
    <w:p w:rsidR="00461CED" w:rsidRDefault="00FF5E32">
      <w:r>
        <w:rPr>
          <w:rFonts w:ascii="Helvetica Neue" w:eastAsia="Helvetica Neue" w:hAnsi="Helvetica Neue" w:cs="Helvetica Neue"/>
        </w:rPr>
        <w:t xml:space="preserve">1. What </w:t>
      </w:r>
      <w:r w:rsidR="00D542DA">
        <w:rPr>
          <w:rFonts w:ascii="Helvetica Neue" w:eastAsia="Helvetica Neue" w:hAnsi="Helvetica Neue" w:cs="Helvetica Neue"/>
        </w:rPr>
        <w:t xml:space="preserve">evidence can you identify </w:t>
      </w:r>
      <w:r>
        <w:rPr>
          <w:rFonts w:ascii="Helvetica Neue" w:eastAsia="Helvetica Neue" w:hAnsi="Helvetica Neue" w:cs="Helvetica Neue"/>
        </w:rPr>
        <w:t xml:space="preserve">in paragraphs 1 and 3 </w:t>
      </w:r>
      <w:r w:rsidR="00D542DA">
        <w:rPr>
          <w:rFonts w:ascii="Helvetica Neue" w:eastAsia="Helvetica Neue" w:hAnsi="Helvetica Neue" w:cs="Helvetica Neue"/>
        </w:rPr>
        <w:t>about Lincoln’s use of</w:t>
      </w:r>
      <w:r>
        <w:rPr>
          <w:rFonts w:ascii="Helvetica Neue" w:eastAsia="Helvetica Neue" w:hAnsi="Helvetica Neue" w:cs="Helvetica Neue"/>
        </w:rPr>
        <w:t xml:space="preserve"> personal and possessive</w:t>
      </w:r>
      <w:r w:rsidR="00D542DA">
        <w:rPr>
          <w:rFonts w:ascii="Helvetica Neue" w:eastAsia="Helvetica Neue" w:hAnsi="Helvetica Neue" w:cs="Helvetica Neue"/>
        </w:rPr>
        <w:t xml:space="preserve"> pronouns</w:t>
      </w:r>
      <w:r>
        <w:rPr>
          <w:rFonts w:ascii="Helvetica Neue" w:eastAsia="Helvetica Neue" w:hAnsi="Helvetica Neue" w:cs="Helvetica Neue"/>
        </w:rPr>
        <w:t>,</w:t>
      </w:r>
      <w:r w:rsidR="00D542DA">
        <w:rPr>
          <w:rFonts w:ascii="Helvetica Neue" w:eastAsia="Helvetica Neue" w:hAnsi="Helvetica Neue" w:cs="Helvetica Neue"/>
        </w:rPr>
        <w:t xml:space="preserve"> and the impact this has on hi</w:t>
      </w:r>
      <w:r>
        <w:rPr>
          <w:rFonts w:ascii="Helvetica Neue" w:eastAsia="Helvetica Neue" w:hAnsi="Helvetica Neue" w:cs="Helvetica Neue"/>
        </w:rPr>
        <w:t>s audience</w:t>
      </w:r>
      <w:r w:rsidR="00D542DA">
        <w:rPr>
          <w:rFonts w:ascii="Helvetica Neue" w:eastAsia="Helvetica Neue" w:hAnsi="Helvetica Neue" w:cs="Helvetica Neue"/>
        </w:rPr>
        <w:t>?</w:t>
      </w:r>
    </w:p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2. We explored Lincoln’s use “our father</w:t>
      </w:r>
      <w:r w:rsidR="00FF5E32">
        <w:rPr>
          <w:rFonts w:ascii="Helvetica Neue" w:eastAsia="Helvetica Neue" w:hAnsi="Helvetica Neue" w:cs="Helvetica Neue"/>
        </w:rPr>
        <w:t>s</w:t>
      </w:r>
      <w:r>
        <w:rPr>
          <w:rFonts w:ascii="Helvetica Neue" w:eastAsia="Helvetica Neue" w:hAnsi="Helvetica Neue" w:cs="Helvetica Neue"/>
        </w:rPr>
        <w:t>” last time.  Reread the sentence. What emotional association do the words “fathers” and “conceived” carry</w:t>
      </w:r>
      <w:r w:rsidR="00FF5E32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and why would Lincoln use this to engage his audience?</w:t>
      </w:r>
    </w:p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 xml:space="preserve">3. </w:t>
      </w:r>
      <w:r>
        <w:rPr>
          <w:rFonts w:ascii="Helvetica Neue" w:eastAsia="Helvetica Neue" w:hAnsi="Helvetica Neue" w:cs="Helvetica Neue"/>
          <w:sz w:val="20"/>
        </w:rPr>
        <w:t xml:space="preserve"> </w:t>
      </w:r>
      <w:r>
        <w:rPr>
          <w:rFonts w:ascii="Helvetica Neue" w:eastAsia="Helvetica Neue" w:hAnsi="Helvetica Neue" w:cs="Helvetica Neue"/>
        </w:rPr>
        <w:t>Go back</w:t>
      </w:r>
      <w:r w:rsidR="00FF5E32">
        <w:rPr>
          <w:rFonts w:ascii="Helvetica Neue" w:eastAsia="Helvetica Neue" w:hAnsi="Helvetica Neue" w:cs="Helvetica Neue"/>
        </w:rPr>
        <w:t xml:space="preserve"> to the sentence in paragraph 3, </w:t>
      </w:r>
      <w:r>
        <w:rPr>
          <w:rFonts w:ascii="Helvetica Neue" w:eastAsia="Helvetica Neue" w:hAnsi="Helvetica Neue" w:cs="Helvetica Neue"/>
        </w:rPr>
        <w:t>which Lincoln be</w:t>
      </w:r>
      <w:r w:rsidR="00FF5E32">
        <w:rPr>
          <w:rFonts w:ascii="Helvetica Neue" w:eastAsia="Helvetica Neue" w:hAnsi="Helvetica Neue" w:cs="Helvetica Neue"/>
        </w:rPr>
        <w:t xml:space="preserve">gins “It is for us the living…”, </w:t>
      </w:r>
      <w:r>
        <w:rPr>
          <w:rFonts w:ascii="Helvetica Neue" w:eastAsia="Helvetica Neue" w:hAnsi="Helvetica Neue" w:cs="Helvetica Neue"/>
        </w:rPr>
        <w:t>and re</w:t>
      </w:r>
      <w:r w:rsidR="00FF5E32">
        <w:rPr>
          <w:rFonts w:ascii="Helvetica Neue" w:eastAsia="Helvetica Neue" w:hAnsi="Helvetica Neue" w:cs="Helvetica Neue"/>
        </w:rPr>
        <w:t>read the rest of paragraph 3</w:t>
      </w:r>
      <w:r>
        <w:rPr>
          <w:rFonts w:ascii="Helvetica Neue" w:eastAsia="Helvetica Neue" w:hAnsi="Helvetica Neue" w:cs="Helvetica Neue"/>
        </w:rPr>
        <w:t>.  What is Lincoln trying to persuade his au</w:t>
      </w:r>
      <w:r w:rsidR="00FF5E32">
        <w:rPr>
          <w:rFonts w:ascii="Helvetica Neue" w:eastAsia="Helvetica Neue" w:hAnsi="Helvetica Neue" w:cs="Helvetica Neue"/>
        </w:rPr>
        <w:t xml:space="preserve">dience to do in this portion of the text, </w:t>
      </w:r>
      <w:r>
        <w:rPr>
          <w:rFonts w:ascii="Helvetica Neue" w:eastAsia="Helvetica Neue" w:hAnsi="Helvetica Neue" w:cs="Helvetica Neue"/>
        </w:rPr>
        <w:t>and how does he use pronouns to assist in his purpose?</w:t>
      </w:r>
    </w:p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/>
    <w:p w:rsidR="00461CED" w:rsidRDefault="00461CED">
      <w:bookmarkStart w:id="0" w:name="_GoBack"/>
      <w:bookmarkEnd w:id="0"/>
    </w:p>
    <w:p w:rsidR="00461CED" w:rsidRDefault="00D542DA">
      <w:r>
        <w:rPr>
          <w:rFonts w:ascii="Helvetica Neue" w:eastAsia="Helvetica Neue" w:hAnsi="Helvetica Neue" w:cs="Helvetica Neue"/>
          <w:b/>
        </w:rPr>
        <w:lastRenderedPageBreak/>
        <w:t>Focus question: Ho</w:t>
      </w:r>
      <w:r w:rsidR="00FF5E32">
        <w:rPr>
          <w:rFonts w:ascii="Helvetica Neue" w:eastAsia="Helvetica Neue" w:hAnsi="Helvetica Neue" w:cs="Helvetica Neue"/>
          <w:b/>
        </w:rPr>
        <w:t xml:space="preserve">w do Lincoln’s word choice and use of pronouns </w:t>
      </w:r>
      <w:r>
        <w:rPr>
          <w:rFonts w:ascii="Helvetica Neue" w:eastAsia="Helvetica Neue" w:hAnsi="Helvetica Neue" w:cs="Helvetica Neue"/>
          <w:b/>
        </w:rPr>
        <w:t>in paragraphs one and three in the Gettysburg Address influence the audience?</w:t>
      </w:r>
    </w:p>
    <w:p w:rsidR="00461CED" w:rsidRDefault="00461CED"/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p w:rsidR="00461CED" w:rsidRDefault="00D542DA"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:rsidR="00461CED" w:rsidRDefault="00461CED"/>
    <w:sectPr w:rsidR="00461CED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7D" w:rsidRDefault="006D627D">
      <w:pPr>
        <w:spacing w:line="240" w:lineRule="auto"/>
      </w:pPr>
      <w:r>
        <w:separator/>
      </w:r>
    </w:p>
  </w:endnote>
  <w:endnote w:type="continuationSeparator" w:id="0">
    <w:p w:rsidR="006D627D" w:rsidRDefault="006D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7D" w:rsidRDefault="006D627D">
      <w:pPr>
        <w:spacing w:line="240" w:lineRule="auto"/>
      </w:pPr>
      <w:r>
        <w:separator/>
      </w:r>
    </w:p>
  </w:footnote>
  <w:footnote w:type="continuationSeparator" w:id="0">
    <w:p w:rsidR="006D627D" w:rsidRDefault="006D6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ED" w:rsidRDefault="00461CE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D"/>
    <w:rsid w:val="00461CED"/>
    <w:rsid w:val="006D627D"/>
    <w:rsid w:val="00C46944"/>
    <w:rsid w:val="00D542DA"/>
    <w:rsid w:val="00EE680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F2DF9-6698-4DE0-BB31-DB030D8D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E68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01"/>
  </w:style>
  <w:style w:type="paragraph" w:styleId="Footer">
    <w:name w:val="footer"/>
    <w:basedOn w:val="Normal"/>
    <w:link w:val="FooterChar"/>
    <w:uiPriority w:val="99"/>
    <w:unhideWhenUsed/>
    <w:rsid w:val="00EE68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2: Gettysburg Address Student Notes Sheet VERTICAL .docx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2: Gettysburg Address Student Notes Sheet VERTICAL .docx</dc:title>
  <dc:creator>Dream Team</dc:creator>
  <cp:lastModifiedBy>Patrick O'Brien</cp:lastModifiedBy>
  <cp:revision>2</cp:revision>
  <dcterms:created xsi:type="dcterms:W3CDTF">2015-06-22T03:25:00Z</dcterms:created>
  <dcterms:modified xsi:type="dcterms:W3CDTF">2015-06-22T03:25:00Z</dcterms:modified>
</cp:coreProperties>
</file>