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A7A" w:rsidRDefault="00047A7A"/>
    <w:p w:rsidR="00047A7A" w:rsidRDefault="00594FEA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</w:t>
      </w:r>
      <w:proofErr w:type="gramStart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>_</w:t>
      </w:r>
      <w:proofErr w:type="gramEnd"/>
      <w:r>
        <w:rPr>
          <w:rFonts w:ascii="Helvetica Neue" w:eastAsia="Helvetica Neue" w:hAnsi="Helvetica Neue" w:cs="Helvetica Neue"/>
        </w:rPr>
        <w:t>__________</w:t>
      </w:r>
    </w:p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Gettysburg Address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1</w:t>
      </w:r>
    </w:p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1. Who are “our fathers”?</w:t>
      </w:r>
    </w:p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2. What two significant ideals brought about in the creation of the United States are m</w:t>
      </w:r>
      <w:r w:rsidR="0078357F">
        <w:rPr>
          <w:rFonts w:ascii="Helvetica Neue" w:eastAsia="Helvetica Neue" w:hAnsi="Helvetica Neue" w:cs="Helvetica Neue"/>
        </w:rPr>
        <w:t xml:space="preserve">entioned in the first paragraph, </w:t>
      </w:r>
      <w:r>
        <w:rPr>
          <w:rFonts w:ascii="Helvetica Neue" w:eastAsia="Helvetica Neue" w:hAnsi="Helvetica Neue" w:cs="Helvetica Neue"/>
        </w:rPr>
        <w:t xml:space="preserve">and how does Lincoln introduce these ideals? </w:t>
      </w:r>
    </w:p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 xml:space="preserve">3. How does the phrase “conceived in Liberty” represent Lincoln’s vision for the nation? </w:t>
      </w:r>
    </w:p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4. How does the phrase “dedicated to the proposition that all m</w:t>
      </w:r>
      <w:r w:rsidR="00D76E81">
        <w:rPr>
          <w:rFonts w:ascii="Helvetica Neue" w:eastAsia="Helvetica Neue" w:hAnsi="Helvetica Neue" w:cs="Helvetica Neue"/>
        </w:rPr>
        <w:t>en are created equal” represent</w:t>
      </w:r>
      <w:r>
        <w:rPr>
          <w:rFonts w:ascii="Helvetica Neue" w:eastAsia="Helvetica Neue" w:hAnsi="Helvetica Neue" w:cs="Helvetica Neue"/>
        </w:rPr>
        <w:t xml:space="preserve"> Lincoln’s vision for the nation?</w:t>
      </w:r>
    </w:p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/>
    <w:p w:rsidR="00047A7A" w:rsidRDefault="00047A7A">
      <w:bookmarkStart w:id="0" w:name="_GoBack"/>
      <w:bookmarkEnd w:id="0"/>
    </w:p>
    <w:p w:rsidR="00047A7A" w:rsidRDefault="00594FEA">
      <w:r>
        <w:rPr>
          <w:rFonts w:ascii="Helvetica Neue" w:eastAsia="Helvetica Neue" w:hAnsi="Helvetica Neue" w:cs="Helvetica Neue"/>
          <w:b/>
        </w:rPr>
        <w:lastRenderedPageBreak/>
        <w:t>Focus question: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How do the two American ideals Lincoln mentioned in the first paragraph arise and develop in the following two paragraphs of the Gettysburg Address?</w:t>
      </w:r>
    </w:p>
    <w:p w:rsidR="00047A7A" w:rsidRDefault="00047A7A"/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p w:rsidR="00047A7A" w:rsidRDefault="00594FE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047A7A" w:rsidRDefault="00047A7A"/>
    <w:sectPr w:rsidR="00047A7A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6F" w:rsidRDefault="00C2006F">
      <w:pPr>
        <w:spacing w:line="240" w:lineRule="auto"/>
      </w:pPr>
      <w:r>
        <w:separator/>
      </w:r>
    </w:p>
  </w:endnote>
  <w:endnote w:type="continuationSeparator" w:id="0">
    <w:p w:rsidR="00C2006F" w:rsidRDefault="00C20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6F" w:rsidRDefault="00C2006F">
      <w:pPr>
        <w:spacing w:line="240" w:lineRule="auto"/>
      </w:pPr>
      <w:r>
        <w:separator/>
      </w:r>
    </w:p>
  </w:footnote>
  <w:footnote w:type="continuationSeparator" w:id="0">
    <w:p w:rsidR="00C2006F" w:rsidRDefault="00C20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7A" w:rsidRDefault="00047A7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A"/>
    <w:rsid w:val="00047A7A"/>
    <w:rsid w:val="00314768"/>
    <w:rsid w:val="004C3E3B"/>
    <w:rsid w:val="00594FEA"/>
    <w:rsid w:val="0078357F"/>
    <w:rsid w:val="00827445"/>
    <w:rsid w:val="00C2006F"/>
    <w:rsid w:val="00D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F815B-8E6E-45FA-A57C-D552A03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14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68"/>
  </w:style>
  <w:style w:type="paragraph" w:styleId="Footer">
    <w:name w:val="footer"/>
    <w:basedOn w:val="Normal"/>
    <w:link w:val="FooterChar"/>
    <w:uiPriority w:val="99"/>
    <w:unhideWhenUsed/>
    <w:rsid w:val="00314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1: Gettysburg Address Student Notes Sheet VERTICAL .docx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1: Gettysburg Address Student Notes Sheet VERTICAL .docx</dc:title>
  <dc:creator>Dream Team</dc:creator>
  <cp:lastModifiedBy>Patrick O'Brien</cp:lastModifiedBy>
  <cp:revision>2</cp:revision>
  <dcterms:created xsi:type="dcterms:W3CDTF">2015-06-22T03:24:00Z</dcterms:created>
  <dcterms:modified xsi:type="dcterms:W3CDTF">2015-06-22T03:24:00Z</dcterms:modified>
</cp:coreProperties>
</file>